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3FC1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A10EC8" w:rsidRDefault="00893FC1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A10EC8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1123A6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2F7440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2F7440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A10EC8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A10EC8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410B7D">
        <w:rPr>
          <w:rStyle w:val="a3"/>
          <w:rFonts w:ascii="Times New Roman" w:hAnsi="Times New Roman" w:cs="Times New Roman"/>
          <w:sz w:val="28"/>
          <w:szCs w:val="28"/>
        </w:rPr>
        <w:t>37</w:t>
      </w:r>
    </w:p>
    <w:p w:rsidR="00DD362F" w:rsidRDefault="00410B7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12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час.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00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5226EB" w:rsidRDefault="00C10474" w:rsidP="002F7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71DC9">
        <w:rPr>
          <w:b/>
          <w:sz w:val="28"/>
          <w:szCs w:val="28"/>
        </w:rPr>
        <w:t>б отказе 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регистрации кандида</w:t>
      </w:r>
      <w:r w:rsidR="00271DC9">
        <w:rPr>
          <w:b/>
          <w:sz w:val="28"/>
          <w:szCs w:val="28"/>
        </w:rPr>
        <w:t xml:space="preserve">та </w:t>
      </w:r>
      <w:r w:rsidR="002F7440">
        <w:rPr>
          <w:b/>
          <w:sz w:val="28"/>
          <w:szCs w:val="28"/>
        </w:rPr>
        <w:t xml:space="preserve">в депутаты Думы </w:t>
      </w:r>
      <w:proofErr w:type="spellStart"/>
      <w:r w:rsidR="002F7440">
        <w:rPr>
          <w:b/>
          <w:sz w:val="28"/>
          <w:szCs w:val="28"/>
        </w:rPr>
        <w:t>Клепиковского</w:t>
      </w:r>
      <w:proofErr w:type="spellEnd"/>
      <w:r w:rsidR="002F7440">
        <w:rPr>
          <w:b/>
          <w:sz w:val="28"/>
          <w:szCs w:val="28"/>
        </w:rPr>
        <w:t xml:space="preserve"> муниципального округа Рязанской области первого созыва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</w:t>
      </w:r>
      <w:bookmarkStart w:id="0" w:name="_GoBack"/>
      <w:bookmarkEnd w:id="0"/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</w:t>
      </w:r>
      <w:r w:rsidR="002F7440">
        <w:rPr>
          <w:sz w:val="28"/>
          <w:szCs w:val="28"/>
        </w:rPr>
        <w:t>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</w:t>
      </w:r>
      <w:r w:rsidR="001123A6">
        <w:rPr>
          <w:sz w:val="28"/>
          <w:szCs w:val="28"/>
        </w:rPr>
        <w:t xml:space="preserve">подпункта </w:t>
      </w:r>
      <w:r w:rsidR="00726E46">
        <w:rPr>
          <w:sz w:val="28"/>
          <w:szCs w:val="28"/>
        </w:rPr>
        <w:t>8</w:t>
      </w:r>
      <w:r w:rsidR="001123A6">
        <w:rPr>
          <w:sz w:val="28"/>
          <w:szCs w:val="28"/>
        </w:rPr>
        <w:t>, пункт</w:t>
      </w:r>
      <w:r w:rsidR="00A10EC8">
        <w:rPr>
          <w:sz w:val="28"/>
          <w:szCs w:val="28"/>
        </w:rPr>
        <w:t xml:space="preserve">а </w:t>
      </w:r>
      <w:r w:rsidR="00726E46">
        <w:rPr>
          <w:sz w:val="28"/>
          <w:szCs w:val="28"/>
        </w:rPr>
        <w:t>8</w:t>
      </w:r>
      <w:r w:rsidR="001123A6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статьи</w:t>
      </w:r>
      <w:r w:rsidR="00726E46">
        <w:rPr>
          <w:sz w:val="28"/>
          <w:szCs w:val="28"/>
        </w:rPr>
        <w:t xml:space="preserve"> 34</w:t>
      </w:r>
      <w:r w:rsidR="00FF0D8E">
        <w:rPr>
          <w:sz w:val="28"/>
          <w:szCs w:val="28"/>
        </w:rPr>
        <w:t xml:space="preserve"> </w:t>
      </w:r>
      <w:r w:rsidR="00271DC9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 xml:space="preserve"> Закона Рязанской области № 6</w:t>
      </w:r>
      <w:r w:rsidR="00A10EC8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A10EC8">
        <w:rPr>
          <w:sz w:val="28"/>
          <w:szCs w:val="28"/>
        </w:rPr>
        <w:t>депутатов представительного органа муниципального образования</w:t>
      </w:r>
      <w:r w:rsidR="00FF0D8E">
        <w:rPr>
          <w:sz w:val="28"/>
          <w:szCs w:val="28"/>
        </w:rPr>
        <w:t xml:space="preserve">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D6052F" w:rsidRDefault="00E46430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71DC9">
        <w:rPr>
          <w:sz w:val="28"/>
          <w:szCs w:val="28"/>
        </w:rPr>
        <w:t xml:space="preserve">Отказать в регистрации </w:t>
      </w:r>
      <w:proofErr w:type="spellStart"/>
      <w:r w:rsidR="00F77A85">
        <w:rPr>
          <w:sz w:val="28"/>
          <w:szCs w:val="28"/>
        </w:rPr>
        <w:t>Болявину</w:t>
      </w:r>
      <w:proofErr w:type="spellEnd"/>
      <w:r w:rsidR="00F77A85">
        <w:rPr>
          <w:sz w:val="28"/>
          <w:szCs w:val="28"/>
        </w:rPr>
        <w:t xml:space="preserve"> Андрею Петровичу</w:t>
      </w:r>
      <w:r w:rsidR="00681ED8">
        <w:rPr>
          <w:sz w:val="28"/>
          <w:szCs w:val="28"/>
        </w:rPr>
        <w:t>, 19</w:t>
      </w:r>
      <w:r w:rsidR="00F77A85">
        <w:rPr>
          <w:sz w:val="28"/>
          <w:szCs w:val="28"/>
        </w:rPr>
        <w:t>74</w:t>
      </w:r>
      <w:r w:rsidR="00681ED8">
        <w:rPr>
          <w:sz w:val="28"/>
          <w:szCs w:val="28"/>
        </w:rPr>
        <w:t xml:space="preserve"> года рождения, место жительств</w:t>
      </w:r>
      <w:r w:rsidR="004223CF">
        <w:rPr>
          <w:sz w:val="28"/>
          <w:szCs w:val="28"/>
        </w:rPr>
        <w:t>а</w:t>
      </w:r>
      <w:r w:rsidR="00681ED8">
        <w:rPr>
          <w:sz w:val="28"/>
          <w:szCs w:val="28"/>
        </w:rPr>
        <w:t xml:space="preserve"> –</w:t>
      </w:r>
      <w:r w:rsidR="00033E0D">
        <w:rPr>
          <w:sz w:val="28"/>
          <w:szCs w:val="28"/>
        </w:rPr>
        <w:t xml:space="preserve"> </w:t>
      </w:r>
      <w:r w:rsidR="00F77A85">
        <w:rPr>
          <w:sz w:val="28"/>
          <w:szCs w:val="28"/>
        </w:rPr>
        <w:t>Москва, Соколиной горы 5-я ул., д.21</w:t>
      </w:r>
      <w:r w:rsidR="004223CF">
        <w:rPr>
          <w:sz w:val="28"/>
          <w:szCs w:val="28"/>
        </w:rPr>
        <w:t>,</w:t>
      </w:r>
      <w:r w:rsidR="00F77A85">
        <w:rPr>
          <w:sz w:val="28"/>
          <w:szCs w:val="28"/>
        </w:rPr>
        <w:t xml:space="preserve"> корп. 5 кв.75, </w:t>
      </w:r>
      <w:r w:rsidR="0092182C">
        <w:rPr>
          <w:sz w:val="28"/>
          <w:szCs w:val="28"/>
        </w:rPr>
        <w:t xml:space="preserve"> место </w:t>
      </w:r>
      <w:r w:rsidR="00033E0D">
        <w:rPr>
          <w:sz w:val="28"/>
          <w:szCs w:val="28"/>
        </w:rPr>
        <w:t>работы</w:t>
      </w:r>
      <w:r w:rsidR="00A43DCC">
        <w:rPr>
          <w:sz w:val="28"/>
          <w:szCs w:val="28"/>
        </w:rPr>
        <w:t xml:space="preserve"> - </w:t>
      </w:r>
      <w:r w:rsidR="00216C2A">
        <w:rPr>
          <w:sz w:val="28"/>
          <w:szCs w:val="28"/>
        </w:rPr>
        <w:t xml:space="preserve"> </w:t>
      </w:r>
      <w:r w:rsidR="00F77A85">
        <w:rPr>
          <w:sz w:val="28"/>
          <w:szCs w:val="28"/>
        </w:rPr>
        <w:t>Страховое публичное акционерное общество «Ингосстрах»</w:t>
      </w:r>
      <w:r w:rsidR="00033E0D">
        <w:rPr>
          <w:sz w:val="28"/>
          <w:szCs w:val="28"/>
        </w:rPr>
        <w:t>,</w:t>
      </w:r>
      <w:r w:rsidR="00681ED8">
        <w:rPr>
          <w:sz w:val="28"/>
          <w:szCs w:val="28"/>
        </w:rPr>
        <w:t xml:space="preserve">  </w:t>
      </w:r>
      <w:r w:rsidR="00F77A85">
        <w:rPr>
          <w:sz w:val="28"/>
          <w:szCs w:val="28"/>
        </w:rPr>
        <w:t>кандидату</w:t>
      </w:r>
      <w:r w:rsidR="00271DC9">
        <w:rPr>
          <w:sz w:val="28"/>
          <w:szCs w:val="28"/>
        </w:rPr>
        <w:t xml:space="preserve"> </w:t>
      </w:r>
      <w:r w:rsidR="00F77A85">
        <w:rPr>
          <w:sz w:val="28"/>
          <w:szCs w:val="28"/>
        </w:rPr>
        <w:t xml:space="preserve">в депутаты Думы </w:t>
      </w:r>
      <w:proofErr w:type="spellStart"/>
      <w:r w:rsidR="00F77A85">
        <w:rPr>
          <w:sz w:val="28"/>
          <w:szCs w:val="28"/>
        </w:rPr>
        <w:t>Клепиковского</w:t>
      </w:r>
      <w:proofErr w:type="spellEnd"/>
      <w:r w:rsidR="00F77A85">
        <w:rPr>
          <w:sz w:val="28"/>
          <w:szCs w:val="28"/>
        </w:rPr>
        <w:t xml:space="preserve"> муниципального округа </w:t>
      </w:r>
      <w:r w:rsidR="008F16B1">
        <w:rPr>
          <w:sz w:val="28"/>
          <w:szCs w:val="28"/>
        </w:rPr>
        <w:t xml:space="preserve">Рязанской области </w:t>
      </w:r>
      <w:r w:rsidR="00F77A85">
        <w:rPr>
          <w:sz w:val="28"/>
          <w:szCs w:val="28"/>
        </w:rPr>
        <w:t xml:space="preserve">первого созыва по одномандатному избирательному округу № 3 </w:t>
      </w:r>
      <w:r w:rsidR="001123A6">
        <w:rPr>
          <w:sz w:val="28"/>
          <w:szCs w:val="28"/>
        </w:rPr>
        <w:t xml:space="preserve"> </w:t>
      </w:r>
      <w:r w:rsidR="00462354">
        <w:rPr>
          <w:sz w:val="28"/>
          <w:szCs w:val="28"/>
        </w:rPr>
        <w:t xml:space="preserve">на основании статьи </w:t>
      </w:r>
      <w:r w:rsidR="00F77A85">
        <w:rPr>
          <w:sz w:val="28"/>
          <w:szCs w:val="28"/>
        </w:rPr>
        <w:t>34</w:t>
      </w:r>
      <w:r w:rsidR="00462354">
        <w:rPr>
          <w:sz w:val="28"/>
          <w:szCs w:val="28"/>
        </w:rPr>
        <w:t xml:space="preserve"> пункта 8</w:t>
      </w:r>
      <w:r w:rsidR="001123A6">
        <w:rPr>
          <w:sz w:val="28"/>
          <w:szCs w:val="28"/>
        </w:rPr>
        <w:t xml:space="preserve"> подпункта 8 </w:t>
      </w:r>
      <w:r w:rsidR="00462354">
        <w:rPr>
          <w:sz w:val="28"/>
          <w:szCs w:val="28"/>
        </w:rPr>
        <w:t>Закона Рязанской области № 6</w:t>
      </w:r>
      <w:r w:rsidR="00F77A85">
        <w:rPr>
          <w:sz w:val="28"/>
          <w:szCs w:val="28"/>
        </w:rPr>
        <w:t>3</w:t>
      </w:r>
      <w:r w:rsidR="00462354">
        <w:rPr>
          <w:sz w:val="28"/>
          <w:szCs w:val="28"/>
        </w:rPr>
        <w:t>-ОЗ от 05.08.2011</w:t>
      </w:r>
      <w:proofErr w:type="gramEnd"/>
      <w:r w:rsidR="00462354">
        <w:rPr>
          <w:sz w:val="28"/>
          <w:szCs w:val="28"/>
        </w:rPr>
        <w:t xml:space="preserve"> года «</w:t>
      </w:r>
      <w:r w:rsidR="00F77A85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</w:t>
      </w:r>
      <w:r w:rsidR="00462354">
        <w:rPr>
          <w:sz w:val="28"/>
          <w:szCs w:val="28"/>
        </w:rPr>
        <w:t>».</w:t>
      </w:r>
    </w:p>
    <w:p w:rsidR="00271DC9" w:rsidRDefault="00271DC9" w:rsidP="00B57257">
      <w:pPr>
        <w:jc w:val="both"/>
        <w:rPr>
          <w:sz w:val="28"/>
          <w:szCs w:val="28"/>
        </w:rPr>
      </w:pPr>
    </w:p>
    <w:p w:rsidR="00271DC9" w:rsidRDefault="00271DC9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 на руки копию решения об отказе в регистрации и копию протокола проверки подписных листов.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0E6999" w:rsidRDefault="001123A6" w:rsidP="001123A6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</w:t>
      </w:r>
      <w:r>
        <w:rPr>
          <w:sz w:val="28"/>
          <w:szCs w:val="28"/>
        </w:rPr>
        <w:t xml:space="preserve">  ТИК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</w:t>
      </w:r>
      <w:r w:rsidRPr="0001552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1123A6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1123A6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93FC1">
        <w:rPr>
          <w:sz w:val="28"/>
          <w:szCs w:val="28"/>
        </w:rPr>
        <w:t>Т.М.</w:t>
      </w:r>
      <w:r w:rsidR="001123A6">
        <w:rPr>
          <w:sz w:val="28"/>
          <w:szCs w:val="28"/>
        </w:rPr>
        <w:t xml:space="preserve"> </w:t>
      </w:r>
      <w:r w:rsidR="00893FC1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6646"/>
    <w:rsid w:val="00013940"/>
    <w:rsid w:val="00033E0D"/>
    <w:rsid w:val="00055497"/>
    <w:rsid w:val="000B5349"/>
    <w:rsid w:val="000E6999"/>
    <w:rsid w:val="001123A6"/>
    <w:rsid w:val="00157B9C"/>
    <w:rsid w:val="001B0E0D"/>
    <w:rsid w:val="001D12EA"/>
    <w:rsid w:val="00200769"/>
    <w:rsid w:val="0020345C"/>
    <w:rsid w:val="00216016"/>
    <w:rsid w:val="00216C2A"/>
    <w:rsid w:val="00217462"/>
    <w:rsid w:val="00271DC9"/>
    <w:rsid w:val="00295CF5"/>
    <w:rsid w:val="002F7440"/>
    <w:rsid w:val="0031551E"/>
    <w:rsid w:val="00326932"/>
    <w:rsid w:val="00347845"/>
    <w:rsid w:val="00352B98"/>
    <w:rsid w:val="00363864"/>
    <w:rsid w:val="00365761"/>
    <w:rsid w:val="00383D16"/>
    <w:rsid w:val="003A1129"/>
    <w:rsid w:val="00410B7D"/>
    <w:rsid w:val="00411A89"/>
    <w:rsid w:val="00413C49"/>
    <w:rsid w:val="004223CF"/>
    <w:rsid w:val="00441BD5"/>
    <w:rsid w:val="00462354"/>
    <w:rsid w:val="00475013"/>
    <w:rsid w:val="004C2D15"/>
    <w:rsid w:val="00533E68"/>
    <w:rsid w:val="005944AE"/>
    <w:rsid w:val="005A2203"/>
    <w:rsid w:val="005E7949"/>
    <w:rsid w:val="006211D6"/>
    <w:rsid w:val="0066582A"/>
    <w:rsid w:val="00681ED8"/>
    <w:rsid w:val="00726E46"/>
    <w:rsid w:val="008470BC"/>
    <w:rsid w:val="00861796"/>
    <w:rsid w:val="00893FC1"/>
    <w:rsid w:val="008F16B1"/>
    <w:rsid w:val="008F2668"/>
    <w:rsid w:val="00902C82"/>
    <w:rsid w:val="00910FCD"/>
    <w:rsid w:val="009120DD"/>
    <w:rsid w:val="00912830"/>
    <w:rsid w:val="00916F2D"/>
    <w:rsid w:val="0092182C"/>
    <w:rsid w:val="0093370F"/>
    <w:rsid w:val="009E5C02"/>
    <w:rsid w:val="00A10EC8"/>
    <w:rsid w:val="00A24C38"/>
    <w:rsid w:val="00A43DCC"/>
    <w:rsid w:val="00A63BFC"/>
    <w:rsid w:val="00A86977"/>
    <w:rsid w:val="00A9791E"/>
    <w:rsid w:val="00B57257"/>
    <w:rsid w:val="00C10474"/>
    <w:rsid w:val="00C27803"/>
    <w:rsid w:val="00CB40C3"/>
    <w:rsid w:val="00CE25BA"/>
    <w:rsid w:val="00D5121F"/>
    <w:rsid w:val="00D6052F"/>
    <w:rsid w:val="00DD362F"/>
    <w:rsid w:val="00DD5BE6"/>
    <w:rsid w:val="00DF3180"/>
    <w:rsid w:val="00E20E2B"/>
    <w:rsid w:val="00E4570A"/>
    <w:rsid w:val="00E46430"/>
    <w:rsid w:val="00F2620A"/>
    <w:rsid w:val="00F314D5"/>
    <w:rsid w:val="00F77A85"/>
    <w:rsid w:val="00FB58B4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63FC-6ABC-4743-A24E-B9892A67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34</cp:revision>
  <cp:lastPrinted>2004-12-31T21:01:00Z</cp:lastPrinted>
  <dcterms:created xsi:type="dcterms:W3CDTF">2016-08-04T07:17:00Z</dcterms:created>
  <dcterms:modified xsi:type="dcterms:W3CDTF">2004-12-31T21:02:00Z</dcterms:modified>
</cp:coreProperties>
</file>