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5CD" w:rsidRPr="00A655CD" w:rsidRDefault="00A655CD" w:rsidP="00A655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5CD">
        <w:rPr>
          <w:rFonts w:ascii="Times New Roman" w:hAnsi="Times New Roman" w:cs="Times New Roman"/>
          <w:b/>
          <w:sz w:val="28"/>
          <w:szCs w:val="28"/>
        </w:rPr>
        <w:t>ТЕРРИТОРИАЛЬНАЯ  ИЗБИРАТЕЛЬНАЯ  КОМИССИЯ</w:t>
      </w:r>
    </w:p>
    <w:p w:rsidR="00A655CD" w:rsidRPr="00A655CD" w:rsidRDefault="00A655CD" w:rsidP="00A655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5CD">
        <w:rPr>
          <w:rFonts w:ascii="Times New Roman" w:hAnsi="Times New Roman" w:cs="Times New Roman"/>
          <w:b/>
          <w:sz w:val="28"/>
          <w:szCs w:val="28"/>
        </w:rPr>
        <w:t>КЛЕПИКОВСКОГО РАЙОНА РЯЗАНСКОЙ ОБЛАСТИ</w:t>
      </w:r>
    </w:p>
    <w:p w:rsidR="00A655CD" w:rsidRPr="00A655CD" w:rsidRDefault="00A655CD" w:rsidP="00A655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5CD" w:rsidRPr="00A655CD" w:rsidRDefault="00A655CD" w:rsidP="00A655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55C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655CD" w:rsidRPr="00A655CD" w:rsidRDefault="00A655CD" w:rsidP="00A655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5CD" w:rsidRPr="00A655CD" w:rsidRDefault="00A655CD" w:rsidP="00A655C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655CD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864A62">
        <w:rPr>
          <w:rFonts w:ascii="Times New Roman" w:hAnsi="Times New Roman" w:cs="Times New Roman"/>
          <w:b/>
          <w:sz w:val="28"/>
          <w:szCs w:val="28"/>
        </w:rPr>
        <w:t>0</w:t>
      </w:r>
      <w:r w:rsidRPr="00A655CD">
        <w:rPr>
          <w:rFonts w:ascii="Times New Roman" w:hAnsi="Times New Roman" w:cs="Times New Roman"/>
          <w:b/>
          <w:sz w:val="28"/>
          <w:szCs w:val="28"/>
        </w:rPr>
        <w:t xml:space="preserve">  августа 20</w:t>
      </w:r>
      <w:r w:rsidR="00937E10">
        <w:rPr>
          <w:rFonts w:ascii="Times New Roman" w:hAnsi="Times New Roman" w:cs="Times New Roman"/>
          <w:b/>
          <w:sz w:val="28"/>
          <w:szCs w:val="28"/>
        </w:rPr>
        <w:t>2</w:t>
      </w:r>
      <w:r w:rsidR="00864A62">
        <w:rPr>
          <w:rFonts w:ascii="Times New Roman" w:hAnsi="Times New Roman" w:cs="Times New Roman"/>
          <w:b/>
          <w:sz w:val="28"/>
          <w:szCs w:val="28"/>
        </w:rPr>
        <w:t>2</w:t>
      </w:r>
      <w:r w:rsidR="00937E10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937E10">
        <w:rPr>
          <w:rFonts w:ascii="Times New Roman" w:hAnsi="Times New Roman" w:cs="Times New Roman"/>
          <w:b/>
          <w:sz w:val="28"/>
          <w:szCs w:val="28"/>
        </w:rPr>
        <w:tab/>
      </w:r>
      <w:r w:rsidR="00937E10">
        <w:rPr>
          <w:rFonts w:ascii="Times New Roman" w:hAnsi="Times New Roman" w:cs="Times New Roman"/>
          <w:b/>
          <w:sz w:val="28"/>
          <w:szCs w:val="28"/>
        </w:rPr>
        <w:tab/>
      </w:r>
      <w:r w:rsidR="00937E10">
        <w:rPr>
          <w:rFonts w:ascii="Times New Roman" w:hAnsi="Times New Roman" w:cs="Times New Roman"/>
          <w:b/>
          <w:sz w:val="28"/>
          <w:szCs w:val="28"/>
        </w:rPr>
        <w:tab/>
      </w:r>
      <w:r w:rsidR="00937E10">
        <w:rPr>
          <w:rFonts w:ascii="Times New Roman" w:hAnsi="Times New Roman" w:cs="Times New Roman"/>
          <w:b/>
          <w:sz w:val="28"/>
          <w:szCs w:val="28"/>
        </w:rPr>
        <w:tab/>
      </w:r>
      <w:r w:rsidR="00937E10">
        <w:rPr>
          <w:rFonts w:ascii="Times New Roman" w:hAnsi="Times New Roman" w:cs="Times New Roman"/>
          <w:b/>
          <w:sz w:val="28"/>
          <w:szCs w:val="28"/>
        </w:rPr>
        <w:tab/>
      </w:r>
      <w:r w:rsidR="00937E10">
        <w:rPr>
          <w:rFonts w:ascii="Times New Roman" w:hAnsi="Times New Roman" w:cs="Times New Roman"/>
          <w:b/>
          <w:sz w:val="28"/>
          <w:szCs w:val="28"/>
        </w:rPr>
        <w:tab/>
      </w:r>
      <w:r w:rsidR="00937E10">
        <w:rPr>
          <w:rFonts w:ascii="Times New Roman" w:hAnsi="Times New Roman" w:cs="Times New Roman"/>
          <w:b/>
          <w:sz w:val="28"/>
          <w:szCs w:val="28"/>
        </w:rPr>
        <w:tab/>
        <w:t xml:space="preserve">№  </w:t>
      </w:r>
      <w:r w:rsidR="00864A62">
        <w:rPr>
          <w:rFonts w:ascii="Times New Roman" w:hAnsi="Times New Roman" w:cs="Times New Roman"/>
          <w:b/>
          <w:sz w:val="28"/>
          <w:szCs w:val="28"/>
        </w:rPr>
        <w:t>58</w:t>
      </w:r>
      <w:r w:rsidRPr="00A655CD">
        <w:rPr>
          <w:rFonts w:ascii="Times New Roman" w:hAnsi="Times New Roman" w:cs="Times New Roman"/>
          <w:b/>
          <w:sz w:val="28"/>
          <w:szCs w:val="28"/>
        </w:rPr>
        <w:t>/</w:t>
      </w:r>
      <w:r w:rsidR="00864A62">
        <w:rPr>
          <w:rFonts w:ascii="Times New Roman" w:hAnsi="Times New Roman" w:cs="Times New Roman"/>
          <w:b/>
          <w:sz w:val="28"/>
          <w:szCs w:val="28"/>
        </w:rPr>
        <w:t>490</w:t>
      </w:r>
    </w:p>
    <w:p w:rsidR="00A655CD" w:rsidRPr="00A655CD" w:rsidRDefault="00A655CD" w:rsidP="00A655C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0961" w:rsidRPr="009A0E68" w:rsidRDefault="00A655CD" w:rsidP="00864A62">
      <w:pPr>
        <w:pStyle w:val="a3"/>
        <w:jc w:val="center"/>
        <w:rPr>
          <w:b/>
          <w:sz w:val="28"/>
          <w:szCs w:val="28"/>
        </w:rPr>
      </w:pPr>
      <w:r w:rsidRPr="00A655CD">
        <w:rPr>
          <w:rFonts w:ascii="Times New Roman" w:hAnsi="Times New Roman" w:cs="Times New Roman"/>
          <w:b/>
          <w:sz w:val="28"/>
          <w:szCs w:val="28"/>
        </w:rPr>
        <w:t>О</w:t>
      </w:r>
      <w:r w:rsidR="008A43F3">
        <w:rPr>
          <w:rFonts w:ascii="Times New Roman" w:hAnsi="Times New Roman" w:cs="Times New Roman"/>
          <w:b/>
          <w:sz w:val="28"/>
          <w:szCs w:val="28"/>
        </w:rPr>
        <w:t xml:space="preserve"> формах протоколов и сводных таблиц</w:t>
      </w:r>
      <w:r w:rsidR="00590961">
        <w:rPr>
          <w:rFonts w:ascii="Times New Roman" w:hAnsi="Times New Roman" w:cs="Times New Roman"/>
          <w:b/>
          <w:sz w:val="28"/>
          <w:szCs w:val="28"/>
        </w:rPr>
        <w:t>, составляемых</w:t>
      </w:r>
      <w:r w:rsidR="008A43F3">
        <w:rPr>
          <w:rFonts w:ascii="Times New Roman" w:hAnsi="Times New Roman" w:cs="Times New Roman"/>
          <w:b/>
          <w:sz w:val="28"/>
          <w:szCs w:val="28"/>
        </w:rPr>
        <w:t xml:space="preserve"> террит</w:t>
      </w:r>
      <w:r w:rsidR="00590961">
        <w:rPr>
          <w:rFonts w:ascii="Times New Roman" w:hAnsi="Times New Roman" w:cs="Times New Roman"/>
          <w:b/>
          <w:sz w:val="28"/>
          <w:szCs w:val="28"/>
        </w:rPr>
        <w:t>ориальной избирательной комиссией</w:t>
      </w:r>
      <w:r w:rsidR="008A43F3">
        <w:rPr>
          <w:rFonts w:ascii="Times New Roman" w:hAnsi="Times New Roman" w:cs="Times New Roman"/>
          <w:b/>
          <w:sz w:val="28"/>
          <w:szCs w:val="28"/>
        </w:rPr>
        <w:t xml:space="preserve"> Клепиковского района</w:t>
      </w:r>
      <w:r w:rsidR="004627B5">
        <w:rPr>
          <w:rFonts w:ascii="Times New Roman" w:hAnsi="Times New Roman" w:cs="Times New Roman"/>
          <w:b/>
          <w:sz w:val="28"/>
          <w:szCs w:val="28"/>
        </w:rPr>
        <w:t xml:space="preserve"> Рязанской области</w:t>
      </w:r>
      <w:r w:rsidR="008A43F3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590961">
        <w:rPr>
          <w:rFonts w:ascii="Times New Roman" w:hAnsi="Times New Roman" w:cs="Times New Roman"/>
          <w:b/>
          <w:sz w:val="28"/>
          <w:szCs w:val="28"/>
        </w:rPr>
        <w:t xml:space="preserve"> участковыми избирательными</w:t>
      </w:r>
      <w:r w:rsidRPr="00A655CD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 w:rsidR="00590961">
        <w:rPr>
          <w:rFonts w:ascii="Times New Roman" w:hAnsi="Times New Roman" w:cs="Times New Roman"/>
          <w:b/>
          <w:sz w:val="28"/>
          <w:szCs w:val="28"/>
        </w:rPr>
        <w:t>ями</w:t>
      </w:r>
      <w:r w:rsidR="008A43F3">
        <w:rPr>
          <w:rFonts w:ascii="Times New Roman" w:hAnsi="Times New Roman" w:cs="Times New Roman"/>
          <w:b/>
          <w:sz w:val="28"/>
          <w:szCs w:val="28"/>
        </w:rPr>
        <w:t xml:space="preserve"> при проведении выборов глав  </w:t>
      </w:r>
      <w:r w:rsidR="00590961"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образований - </w:t>
      </w:r>
      <w:r w:rsidR="008A43F3">
        <w:rPr>
          <w:rFonts w:ascii="Times New Roman" w:hAnsi="Times New Roman" w:cs="Times New Roman"/>
          <w:b/>
          <w:sz w:val="28"/>
          <w:szCs w:val="28"/>
        </w:rPr>
        <w:t>сельских  поселений Клепиковского муниципального района.</w:t>
      </w:r>
      <w:r w:rsidRPr="00A65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961" w:rsidRPr="00590961" w:rsidRDefault="00590961" w:rsidP="00590961">
      <w:pPr>
        <w:pStyle w:val="21"/>
        <w:spacing w:line="276" w:lineRule="auto"/>
        <w:ind w:right="-85"/>
        <w:rPr>
          <w:sz w:val="28"/>
          <w:szCs w:val="28"/>
        </w:rPr>
      </w:pPr>
      <w:r w:rsidRPr="00590961">
        <w:rPr>
          <w:sz w:val="28"/>
          <w:szCs w:val="28"/>
        </w:rPr>
        <w:t xml:space="preserve">             В соответствии статьи 12 Закона Рязанской области «О выборах главы муниципального образования в Рязанской области» № 64-ОЗ от 05.08.2011 года Территориальная избирательная комиссия  Клепиковского района</w:t>
      </w:r>
    </w:p>
    <w:p w:rsidR="00590961" w:rsidRPr="00590961" w:rsidRDefault="00590961" w:rsidP="00590961">
      <w:pPr>
        <w:pStyle w:val="21"/>
        <w:spacing w:line="276" w:lineRule="auto"/>
        <w:ind w:right="-85"/>
        <w:rPr>
          <w:sz w:val="28"/>
          <w:szCs w:val="28"/>
        </w:rPr>
      </w:pPr>
      <w:r w:rsidRPr="00590961">
        <w:rPr>
          <w:sz w:val="28"/>
          <w:szCs w:val="28"/>
        </w:rPr>
        <w:t xml:space="preserve"> </w:t>
      </w:r>
      <w:proofErr w:type="spellStart"/>
      <w:proofErr w:type="gramStart"/>
      <w:r w:rsidRPr="00590961">
        <w:rPr>
          <w:b/>
          <w:sz w:val="28"/>
          <w:szCs w:val="28"/>
        </w:rPr>
        <w:t>р</w:t>
      </w:r>
      <w:proofErr w:type="spellEnd"/>
      <w:proofErr w:type="gramEnd"/>
      <w:r w:rsidRPr="00590961">
        <w:rPr>
          <w:b/>
          <w:sz w:val="28"/>
          <w:szCs w:val="28"/>
        </w:rPr>
        <w:t xml:space="preserve"> е </w:t>
      </w:r>
      <w:proofErr w:type="spellStart"/>
      <w:r w:rsidRPr="00590961">
        <w:rPr>
          <w:b/>
          <w:sz w:val="28"/>
          <w:szCs w:val="28"/>
        </w:rPr>
        <w:t>ш</w:t>
      </w:r>
      <w:proofErr w:type="spellEnd"/>
      <w:r w:rsidRPr="00590961">
        <w:rPr>
          <w:b/>
          <w:sz w:val="28"/>
          <w:szCs w:val="28"/>
        </w:rPr>
        <w:t xml:space="preserve"> и л а:</w:t>
      </w:r>
    </w:p>
    <w:p w:rsidR="00590961" w:rsidRPr="00590961" w:rsidRDefault="00590961" w:rsidP="00590961">
      <w:pPr>
        <w:pStyle w:val="a6"/>
        <w:spacing w:after="0"/>
        <w:ind w:left="0"/>
        <w:jc w:val="both"/>
        <w:rPr>
          <w:sz w:val="28"/>
          <w:szCs w:val="28"/>
        </w:rPr>
      </w:pPr>
    </w:p>
    <w:p w:rsidR="00590961" w:rsidRPr="00590961" w:rsidRDefault="00590961" w:rsidP="00590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961">
        <w:rPr>
          <w:rFonts w:ascii="Times New Roman" w:hAnsi="Times New Roman" w:cs="Times New Roman"/>
          <w:sz w:val="28"/>
          <w:szCs w:val="28"/>
        </w:rPr>
        <w:t xml:space="preserve">      1.Утвердить формы следующих протоколов и сводных таблиц, составляемых избирательными комиссиями при проведении выборов глав  муниципальных образований – сельских поселений Клепиковского муниципального района:</w:t>
      </w:r>
    </w:p>
    <w:p w:rsidR="00590961" w:rsidRPr="00590961" w:rsidRDefault="00590961" w:rsidP="00590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961">
        <w:rPr>
          <w:rFonts w:ascii="Times New Roman" w:hAnsi="Times New Roman" w:cs="Times New Roman"/>
          <w:sz w:val="28"/>
          <w:szCs w:val="28"/>
        </w:rPr>
        <w:t>-      протокол</w:t>
      </w:r>
      <w:r w:rsidR="00E10EA5">
        <w:rPr>
          <w:rFonts w:ascii="Times New Roman" w:hAnsi="Times New Roman" w:cs="Times New Roman"/>
          <w:sz w:val="28"/>
          <w:szCs w:val="28"/>
        </w:rPr>
        <w:t>ы</w:t>
      </w:r>
      <w:r w:rsidRPr="00590961">
        <w:rPr>
          <w:rFonts w:ascii="Times New Roman" w:hAnsi="Times New Roman" w:cs="Times New Roman"/>
          <w:sz w:val="28"/>
          <w:szCs w:val="28"/>
        </w:rPr>
        <w:t xml:space="preserve">  участков</w:t>
      </w:r>
      <w:r w:rsidR="00E10EA5">
        <w:rPr>
          <w:rFonts w:ascii="Times New Roman" w:hAnsi="Times New Roman" w:cs="Times New Roman"/>
          <w:sz w:val="28"/>
          <w:szCs w:val="28"/>
        </w:rPr>
        <w:t>ых</w:t>
      </w:r>
      <w:r w:rsidRPr="00590961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E10EA5">
        <w:rPr>
          <w:rFonts w:ascii="Times New Roman" w:hAnsi="Times New Roman" w:cs="Times New Roman"/>
          <w:sz w:val="28"/>
          <w:szCs w:val="28"/>
        </w:rPr>
        <w:t>ых</w:t>
      </w:r>
      <w:r w:rsidRPr="00590961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E10EA5">
        <w:rPr>
          <w:rFonts w:ascii="Times New Roman" w:hAnsi="Times New Roman" w:cs="Times New Roman"/>
          <w:sz w:val="28"/>
          <w:szCs w:val="28"/>
        </w:rPr>
        <w:t>й</w:t>
      </w:r>
      <w:r w:rsidRPr="00590961">
        <w:rPr>
          <w:rFonts w:ascii="Times New Roman" w:hAnsi="Times New Roman" w:cs="Times New Roman"/>
          <w:sz w:val="28"/>
          <w:szCs w:val="28"/>
        </w:rPr>
        <w:t xml:space="preserve"> об итогах голосования </w:t>
      </w:r>
    </w:p>
    <w:p w:rsidR="00590961" w:rsidRDefault="00590961" w:rsidP="00590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961">
        <w:rPr>
          <w:rFonts w:ascii="Times New Roman" w:hAnsi="Times New Roman" w:cs="Times New Roman"/>
          <w:sz w:val="28"/>
          <w:szCs w:val="28"/>
        </w:rPr>
        <w:t xml:space="preserve">        (приложение № 1</w:t>
      </w:r>
      <w:r w:rsidR="00937E10">
        <w:rPr>
          <w:rFonts w:ascii="Times New Roman" w:hAnsi="Times New Roman" w:cs="Times New Roman"/>
          <w:sz w:val="28"/>
          <w:szCs w:val="28"/>
        </w:rPr>
        <w:t>, приложение 2</w:t>
      </w:r>
      <w:r w:rsidRPr="00590961">
        <w:rPr>
          <w:rFonts w:ascii="Times New Roman" w:hAnsi="Times New Roman" w:cs="Times New Roman"/>
          <w:sz w:val="28"/>
          <w:szCs w:val="28"/>
        </w:rPr>
        <w:t>);</w:t>
      </w:r>
    </w:p>
    <w:p w:rsidR="00E10EA5" w:rsidRPr="00590961" w:rsidRDefault="00E10EA5" w:rsidP="00590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961">
        <w:rPr>
          <w:rFonts w:ascii="Times New Roman" w:hAnsi="Times New Roman" w:cs="Times New Roman"/>
          <w:sz w:val="28"/>
          <w:szCs w:val="28"/>
        </w:rPr>
        <w:t xml:space="preserve">-      протокол  участковой избирательной комиссии об итогах голосования </w:t>
      </w:r>
      <w:r>
        <w:rPr>
          <w:rFonts w:ascii="Times New Roman" w:hAnsi="Times New Roman" w:cs="Times New Roman"/>
          <w:sz w:val="28"/>
          <w:szCs w:val="28"/>
        </w:rPr>
        <w:t>с машиночитаемым кодом</w:t>
      </w:r>
      <w:r w:rsidRPr="00590961">
        <w:rPr>
          <w:rFonts w:ascii="Times New Roman" w:hAnsi="Times New Roman" w:cs="Times New Roman"/>
          <w:sz w:val="28"/>
          <w:szCs w:val="28"/>
        </w:rPr>
        <w:t xml:space="preserve"> (приложение № 1</w:t>
      </w:r>
      <w:r>
        <w:rPr>
          <w:rFonts w:ascii="Times New Roman" w:hAnsi="Times New Roman" w:cs="Times New Roman"/>
          <w:sz w:val="28"/>
          <w:szCs w:val="28"/>
        </w:rPr>
        <w:t>, приложение 2</w:t>
      </w:r>
      <w:r w:rsidRPr="00590961">
        <w:rPr>
          <w:rFonts w:ascii="Times New Roman" w:hAnsi="Times New Roman" w:cs="Times New Roman"/>
          <w:sz w:val="28"/>
          <w:szCs w:val="28"/>
        </w:rPr>
        <w:t>);</w:t>
      </w:r>
    </w:p>
    <w:p w:rsidR="00590961" w:rsidRPr="00590961" w:rsidRDefault="00590961" w:rsidP="00590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961">
        <w:rPr>
          <w:rFonts w:ascii="Times New Roman" w:hAnsi="Times New Roman" w:cs="Times New Roman"/>
          <w:sz w:val="28"/>
          <w:szCs w:val="28"/>
        </w:rPr>
        <w:t>-      протокол</w:t>
      </w:r>
      <w:r w:rsidR="00E10EA5">
        <w:rPr>
          <w:rFonts w:ascii="Times New Roman" w:hAnsi="Times New Roman" w:cs="Times New Roman"/>
          <w:sz w:val="28"/>
          <w:szCs w:val="28"/>
        </w:rPr>
        <w:t>ы</w:t>
      </w:r>
      <w:r w:rsidRPr="00590961">
        <w:rPr>
          <w:rFonts w:ascii="Times New Roman" w:hAnsi="Times New Roman" w:cs="Times New Roman"/>
          <w:sz w:val="28"/>
          <w:szCs w:val="28"/>
        </w:rPr>
        <w:t xml:space="preserve">  территориальной избирательной комиссии Клепиковского    </w:t>
      </w:r>
    </w:p>
    <w:p w:rsidR="00590961" w:rsidRPr="00590961" w:rsidRDefault="00590961" w:rsidP="00590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961">
        <w:rPr>
          <w:rFonts w:ascii="Times New Roman" w:hAnsi="Times New Roman" w:cs="Times New Roman"/>
          <w:sz w:val="28"/>
          <w:szCs w:val="28"/>
        </w:rPr>
        <w:t xml:space="preserve">       района Рязанской области о результатах выборов  </w:t>
      </w:r>
      <w:r w:rsidR="00E10EA5" w:rsidRPr="00590961">
        <w:rPr>
          <w:rFonts w:ascii="Times New Roman" w:hAnsi="Times New Roman" w:cs="Times New Roman"/>
          <w:sz w:val="28"/>
          <w:szCs w:val="28"/>
        </w:rPr>
        <w:t>(приложение № 1</w:t>
      </w:r>
      <w:r w:rsidR="00937E10">
        <w:rPr>
          <w:rFonts w:ascii="Times New Roman" w:hAnsi="Times New Roman" w:cs="Times New Roman"/>
          <w:sz w:val="28"/>
          <w:szCs w:val="28"/>
        </w:rPr>
        <w:t>, приложение 2</w:t>
      </w:r>
      <w:r w:rsidR="00E10EA5" w:rsidRPr="00590961">
        <w:rPr>
          <w:rFonts w:ascii="Times New Roman" w:hAnsi="Times New Roman" w:cs="Times New Roman"/>
          <w:sz w:val="28"/>
          <w:szCs w:val="28"/>
        </w:rPr>
        <w:t>)</w:t>
      </w:r>
      <w:r w:rsidRPr="00590961">
        <w:rPr>
          <w:rFonts w:ascii="Times New Roman" w:hAnsi="Times New Roman" w:cs="Times New Roman"/>
          <w:sz w:val="28"/>
          <w:szCs w:val="28"/>
        </w:rPr>
        <w:t>;</w:t>
      </w:r>
    </w:p>
    <w:p w:rsidR="00590961" w:rsidRPr="00590961" w:rsidRDefault="00590961" w:rsidP="00590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961">
        <w:rPr>
          <w:rFonts w:ascii="Times New Roman" w:hAnsi="Times New Roman" w:cs="Times New Roman"/>
          <w:sz w:val="28"/>
          <w:szCs w:val="28"/>
        </w:rPr>
        <w:t>-     сводная таблица  территориальной избирательной комиссии Клепиков-</w:t>
      </w:r>
    </w:p>
    <w:p w:rsidR="00590961" w:rsidRPr="00590961" w:rsidRDefault="00590961" w:rsidP="00590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96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59096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90961">
        <w:rPr>
          <w:rFonts w:ascii="Times New Roman" w:hAnsi="Times New Roman" w:cs="Times New Roman"/>
          <w:sz w:val="28"/>
          <w:szCs w:val="28"/>
        </w:rPr>
        <w:t xml:space="preserve"> района Рязанской области о результатах выборов</w:t>
      </w:r>
    </w:p>
    <w:p w:rsidR="00590961" w:rsidRDefault="00590961" w:rsidP="00590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961">
        <w:rPr>
          <w:rFonts w:ascii="Times New Roman" w:hAnsi="Times New Roman" w:cs="Times New Roman"/>
          <w:sz w:val="28"/>
          <w:szCs w:val="28"/>
        </w:rPr>
        <w:t xml:space="preserve">       </w:t>
      </w:r>
      <w:r w:rsidR="00E10EA5" w:rsidRPr="00590961">
        <w:rPr>
          <w:rFonts w:ascii="Times New Roman" w:hAnsi="Times New Roman" w:cs="Times New Roman"/>
          <w:sz w:val="28"/>
          <w:szCs w:val="28"/>
        </w:rPr>
        <w:t>(приложение № 1</w:t>
      </w:r>
      <w:r w:rsidR="00E10EA5">
        <w:rPr>
          <w:rFonts w:ascii="Times New Roman" w:hAnsi="Times New Roman" w:cs="Times New Roman"/>
          <w:sz w:val="28"/>
          <w:szCs w:val="28"/>
        </w:rPr>
        <w:t>, приложение 2</w:t>
      </w:r>
      <w:r w:rsidR="00E10EA5" w:rsidRPr="00590961">
        <w:rPr>
          <w:rFonts w:ascii="Times New Roman" w:hAnsi="Times New Roman" w:cs="Times New Roman"/>
          <w:sz w:val="28"/>
          <w:szCs w:val="28"/>
        </w:rPr>
        <w:t>)</w:t>
      </w:r>
      <w:r w:rsidRPr="00590961">
        <w:rPr>
          <w:rFonts w:ascii="Times New Roman" w:hAnsi="Times New Roman" w:cs="Times New Roman"/>
          <w:sz w:val="28"/>
          <w:szCs w:val="28"/>
        </w:rPr>
        <w:t>.</w:t>
      </w:r>
    </w:p>
    <w:p w:rsidR="00E10EA5" w:rsidRPr="00590961" w:rsidRDefault="00E10EA5" w:rsidP="00E10EA5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961">
        <w:rPr>
          <w:rFonts w:ascii="Times New Roman" w:hAnsi="Times New Roman" w:cs="Times New Roman"/>
          <w:sz w:val="28"/>
          <w:szCs w:val="28"/>
        </w:rPr>
        <w:t xml:space="preserve">-     </w:t>
      </w:r>
      <w:r>
        <w:rPr>
          <w:rFonts w:ascii="Times New Roman" w:hAnsi="Times New Roman" w:cs="Times New Roman"/>
          <w:sz w:val="28"/>
          <w:szCs w:val="28"/>
        </w:rPr>
        <w:t xml:space="preserve">увеличенная форма </w:t>
      </w:r>
      <w:r w:rsidRPr="00590961">
        <w:rPr>
          <w:rFonts w:ascii="Times New Roman" w:hAnsi="Times New Roman" w:cs="Times New Roman"/>
          <w:sz w:val="28"/>
          <w:szCs w:val="28"/>
        </w:rPr>
        <w:t>сводн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590961">
        <w:rPr>
          <w:rFonts w:ascii="Times New Roman" w:hAnsi="Times New Roman" w:cs="Times New Roman"/>
          <w:sz w:val="28"/>
          <w:szCs w:val="28"/>
        </w:rPr>
        <w:t xml:space="preserve"> таблиц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90961">
        <w:rPr>
          <w:rFonts w:ascii="Times New Roman" w:hAnsi="Times New Roman" w:cs="Times New Roman"/>
          <w:sz w:val="28"/>
          <w:szCs w:val="28"/>
        </w:rPr>
        <w:t xml:space="preserve">  территориальной избирательной комиссии Клепиковского района Рязанской области о результатах выборов</w:t>
      </w:r>
    </w:p>
    <w:p w:rsidR="00E10EA5" w:rsidRDefault="00E10EA5" w:rsidP="00E10EA5">
      <w:pPr>
        <w:pStyle w:val="a3"/>
        <w:rPr>
          <w:rFonts w:ascii="Times New Roman" w:hAnsi="Times New Roman" w:cs="Times New Roman"/>
          <w:sz w:val="28"/>
          <w:szCs w:val="28"/>
        </w:rPr>
      </w:pPr>
      <w:r w:rsidRPr="0059096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627B5" w:rsidRPr="00590961">
        <w:rPr>
          <w:rFonts w:ascii="Times New Roman" w:hAnsi="Times New Roman" w:cs="Times New Roman"/>
          <w:sz w:val="28"/>
          <w:szCs w:val="28"/>
        </w:rPr>
        <w:t>приложение № 1</w:t>
      </w:r>
      <w:r w:rsidR="00937E10">
        <w:rPr>
          <w:rFonts w:ascii="Times New Roman" w:hAnsi="Times New Roman" w:cs="Times New Roman"/>
          <w:sz w:val="28"/>
          <w:szCs w:val="28"/>
        </w:rPr>
        <w:t>, приложение 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10EA5" w:rsidRDefault="00E10EA5" w:rsidP="00E10E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увеличенные формы протоколов </w:t>
      </w:r>
      <w:r w:rsidRPr="00590961">
        <w:rPr>
          <w:rFonts w:ascii="Times New Roman" w:hAnsi="Times New Roman" w:cs="Times New Roman"/>
          <w:sz w:val="28"/>
          <w:szCs w:val="28"/>
        </w:rPr>
        <w:t>участковой избирательной комиссии об итогах голосования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1, приложение 2).</w:t>
      </w:r>
    </w:p>
    <w:p w:rsidR="00101286" w:rsidRDefault="00101286" w:rsidP="00E10E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655CD" w:rsidRPr="00A655CD" w:rsidRDefault="00590961" w:rsidP="00A96996">
      <w:pPr>
        <w:pStyle w:val="a6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015529">
        <w:rPr>
          <w:sz w:val="28"/>
          <w:szCs w:val="28"/>
        </w:rPr>
        <w:t>.</w:t>
      </w:r>
      <w:proofErr w:type="gramStart"/>
      <w:r w:rsidRPr="00015529">
        <w:rPr>
          <w:sz w:val="28"/>
          <w:szCs w:val="28"/>
        </w:rPr>
        <w:t>Разместить</w:t>
      </w:r>
      <w:proofErr w:type="gramEnd"/>
      <w:r w:rsidRPr="00015529">
        <w:rPr>
          <w:sz w:val="28"/>
          <w:szCs w:val="28"/>
        </w:rPr>
        <w:t xml:space="preserve"> настоящее решение на сайте</w:t>
      </w:r>
      <w:r w:rsidR="00CF6D61">
        <w:rPr>
          <w:sz w:val="28"/>
          <w:szCs w:val="28"/>
        </w:rPr>
        <w:t xml:space="preserve"> </w:t>
      </w:r>
      <w:r w:rsidR="00864A62" w:rsidRPr="00864A62">
        <w:rPr>
          <w:rFonts w:eastAsia="Calibri"/>
          <w:sz w:val="28"/>
          <w:szCs w:val="28"/>
        </w:rPr>
        <w:t>«</w:t>
      </w:r>
      <w:proofErr w:type="spellStart"/>
      <w:r w:rsidR="00864A62" w:rsidRPr="00864A62">
        <w:rPr>
          <w:rFonts w:eastAsia="Calibri"/>
          <w:sz w:val="28"/>
          <w:szCs w:val="28"/>
          <w:lang w:val="en-US"/>
        </w:rPr>
        <w:t>moiwibori</w:t>
      </w:r>
      <w:proofErr w:type="spellEnd"/>
      <w:r w:rsidR="00864A62" w:rsidRPr="00864A62">
        <w:rPr>
          <w:rFonts w:eastAsia="Calibri"/>
          <w:sz w:val="28"/>
          <w:szCs w:val="28"/>
        </w:rPr>
        <w:t>»</w:t>
      </w:r>
      <w:r w:rsidR="00864A62" w:rsidRPr="00A00C44">
        <w:rPr>
          <w:rFonts w:eastAsia="Calibri"/>
          <w:szCs w:val="28"/>
        </w:rPr>
        <w:t xml:space="preserve"> </w:t>
      </w:r>
      <w:r w:rsidR="00CF6D61">
        <w:rPr>
          <w:sz w:val="28"/>
          <w:szCs w:val="28"/>
        </w:rPr>
        <w:t>-</w:t>
      </w:r>
      <w:r w:rsidRPr="00015529">
        <w:rPr>
          <w:sz w:val="28"/>
          <w:szCs w:val="28"/>
        </w:rPr>
        <w:t xml:space="preserve"> Территориальная избирательная комиссия Клепиковского района.</w:t>
      </w:r>
    </w:p>
    <w:p w:rsidR="00A655CD" w:rsidRPr="00A655CD" w:rsidRDefault="00A655CD" w:rsidP="00A65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5CD">
        <w:rPr>
          <w:rFonts w:ascii="Times New Roman" w:hAnsi="Times New Roman" w:cs="Times New Roman"/>
          <w:sz w:val="28"/>
          <w:szCs w:val="28"/>
        </w:rPr>
        <w:tab/>
        <w:t xml:space="preserve">           Председатель</w:t>
      </w:r>
    </w:p>
    <w:p w:rsidR="00A655CD" w:rsidRPr="00A655CD" w:rsidRDefault="00A655CD" w:rsidP="00A65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5CD">
        <w:rPr>
          <w:rFonts w:ascii="Times New Roman" w:hAnsi="Times New Roman" w:cs="Times New Roman"/>
          <w:sz w:val="28"/>
          <w:szCs w:val="28"/>
        </w:rPr>
        <w:t xml:space="preserve">      ТИК Клепиковского района                                                     Н.</w:t>
      </w:r>
      <w:r w:rsidR="00937E10">
        <w:rPr>
          <w:rFonts w:ascii="Times New Roman" w:hAnsi="Times New Roman" w:cs="Times New Roman"/>
          <w:sz w:val="28"/>
          <w:szCs w:val="28"/>
        </w:rPr>
        <w:t>И</w:t>
      </w:r>
      <w:r w:rsidRPr="00A655CD">
        <w:rPr>
          <w:rFonts w:ascii="Times New Roman" w:hAnsi="Times New Roman" w:cs="Times New Roman"/>
          <w:sz w:val="28"/>
          <w:szCs w:val="28"/>
        </w:rPr>
        <w:t>.</w:t>
      </w:r>
      <w:r w:rsidR="00937E10">
        <w:rPr>
          <w:rFonts w:ascii="Times New Roman" w:hAnsi="Times New Roman" w:cs="Times New Roman"/>
          <w:sz w:val="28"/>
          <w:szCs w:val="28"/>
        </w:rPr>
        <w:t xml:space="preserve"> Ананьева</w:t>
      </w:r>
    </w:p>
    <w:p w:rsidR="00A655CD" w:rsidRPr="00A655CD" w:rsidRDefault="00A655CD" w:rsidP="00A655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5CD" w:rsidRPr="00A655CD" w:rsidRDefault="00A655CD" w:rsidP="00A65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5CD">
        <w:rPr>
          <w:rFonts w:ascii="Times New Roman" w:hAnsi="Times New Roman" w:cs="Times New Roman"/>
          <w:sz w:val="28"/>
          <w:szCs w:val="28"/>
        </w:rPr>
        <w:t xml:space="preserve">                    Секретарь </w:t>
      </w:r>
    </w:p>
    <w:p w:rsidR="000D4934" w:rsidRPr="00A655CD" w:rsidRDefault="00A655CD" w:rsidP="00A655CD">
      <w:pPr>
        <w:pStyle w:val="a3"/>
        <w:rPr>
          <w:rFonts w:ascii="Times New Roman" w:hAnsi="Times New Roman" w:cs="Times New Roman"/>
          <w:sz w:val="28"/>
          <w:szCs w:val="28"/>
        </w:rPr>
      </w:pPr>
      <w:r w:rsidRPr="00A655CD">
        <w:rPr>
          <w:rFonts w:ascii="Times New Roman" w:hAnsi="Times New Roman" w:cs="Times New Roman"/>
          <w:sz w:val="28"/>
          <w:szCs w:val="28"/>
        </w:rPr>
        <w:t xml:space="preserve">      ТИК  Клепиковского района                                                 </w:t>
      </w:r>
      <w:r w:rsidR="00A96996">
        <w:rPr>
          <w:rFonts w:ascii="Times New Roman" w:hAnsi="Times New Roman" w:cs="Times New Roman"/>
          <w:sz w:val="28"/>
          <w:szCs w:val="28"/>
        </w:rPr>
        <w:t xml:space="preserve">  </w:t>
      </w:r>
      <w:r w:rsidRPr="00A655CD">
        <w:rPr>
          <w:rFonts w:ascii="Times New Roman" w:hAnsi="Times New Roman" w:cs="Times New Roman"/>
          <w:sz w:val="28"/>
          <w:szCs w:val="28"/>
        </w:rPr>
        <w:t xml:space="preserve"> </w:t>
      </w:r>
      <w:r w:rsidR="00864A62">
        <w:rPr>
          <w:rFonts w:ascii="Times New Roman" w:hAnsi="Times New Roman" w:cs="Times New Roman"/>
          <w:sz w:val="28"/>
          <w:szCs w:val="28"/>
        </w:rPr>
        <w:t>Т.М. Лапина</w:t>
      </w:r>
      <w:bookmarkStart w:id="0" w:name="_GoBack"/>
      <w:bookmarkEnd w:id="0"/>
    </w:p>
    <w:sectPr w:rsidR="000D4934" w:rsidRPr="00A655CD" w:rsidSect="00B96FD3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55CD"/>
    <w:rsid w:val="000369EA"/>
    <w:rsid w:val="000D4934"/>
    <w:rsid w:val="00101286"/>
    <w:rsid w:val="00133565"/>
    <w:rsid w:val="002A57E1"/>
    <w:rsid w:val="00337536"/>
    <w:rsid w:val="004627B5"/>
    <w:rsid w:val="00502C80"/>
    <w:rsid w:val="005247F3"/>
    <w:rsid w:val="00530672"/>
    <w:rsid w:val="00590961"/>
    <w:rsid w:val="007340B2"/>
    <w:rsid w:val="00864A62"/>
    <w:rsid w:val="008A43F3"/>
    <w:rsid w:val="00937E10"/>
    <w:rsid w:val="00A655CD"/>
    <w:rsid w:val="00A96996"/>
    <w:rsid w:val="00AF0AD2"/>
    <w:rsid w:val="00B96FD3"/>
    <w:rsid w:val="00BF3B96"/>
    <w:rsid w:val="00C178CF"/>
    <w:rsid w:val="00CF6D61"/>
    <w:rsid w:val="00D91ED2"/>
    <w:rsid w:val="00E10EA5"/>
    <w:rsid w:val="00F50A37"/>
    <w:rsid w:val="00F6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655CD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uiPriority w:val="1"/>
    <w:qFormat/>
    <w:rsid w:val="00A655CD"/>
    <w:pPr>
      <w:spacing w:after="0" w:line="240" w:lineRule="auto"/>
    </w:pPr>
  </w:style>
  <w:style w:type="paragraph" w:styleId="a4">
    <w:name w:val="Body Text"/>
    <w:basedOn w:val="a"/>
    <w:link w:val="a5"/>
    <w:semiHidden/>
    <w:rsid w:val="0059096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590961"/>
    <w:rPr>
      <w:rFonts w:ascii="Arial" w:eastAsia="Times New Roman" w:hAnsi="Arial" w:cs="Times New Roman"/>
      <w:sz w:val="24"/>
      <w:szCs w:val="20"/>
    </w:rPr>
  </w:style>
  <w:style w:type="paragraph" w:styleId="a6">
    <w:name w:val="Body Text Indent"/>
    <w:basedOn w:val="a"/>
    <w:link w:val="a7"/>
    <w:uiPriority w:val="99"/>
    <w:unhideWhenUsed/>
    <w:rsid w:val="0059096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5909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4EC0C-ED47-417E-9BD1-0A6210C0E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2022-08-05T10:51:00Z</cp:lastPrinted>
  <dcterms:created xsi:type="dcterms:W3CDTF">2017-08-10T14:03:00Z</dcterms:created>
  <dcterms:modified xsi:type="dcterms:W3CDTF">2022-08-05T10:53:00Z</dcterms:modified>
</cp:coreProperties>
</file>