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21" w:rsidRPr="00904D51" w:rsidRDefault="000B6921" w:rsidP="000B69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4D51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0B6921" w:rsidRDefault="000B6921" w:rsidP="000B69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4D51">
        <w:rPr>
          <w:rFonts w:ascii="Times New Roman" w:hAnsi="Times New Roman"/>
          <w:b/>
          <w:sz w:val="28"/>
          <w:szCs w:val="28"/>
        </w:rPr>
        <w:t>КЛЕПИКОВСКОГО  РАЙОНА</w:t>
      </w:r>
      <w:r w:rsidR="004D3A7D">
        <w:rPr>
          <w:rFonts w:ascii="Times New Roman" w:hAnsi="Times New Roman"/>
          <w:b/>
          <w:sz w:val="28"/>
          <w:szCs w:val="28"/>
        </w:rPr>
        <w:t xml:space="preserve"> РЯЗАНСКОЙ ОБЛАСТИ</w:t>
      </w:r>
    </w:p>
    <w:p w:rsidR="004D3A7D" w:rsidRPr="00904D51" w:rsidRDefault="004D3A7D" w:rsidP="000B69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B6921" w:rsidRPr="00904D51" w:rsidRDefault="000B6921" w:rsidP="000B6921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РЕШЕНИЕ</w:t>
      </w:r>
    </w:p>
    <w:p w:rsidR="000B6921" w:rsidRPr="00904D51" w:rsidRDefault="00092160" w:rsidP="000B69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B6921" w:rsidRPr="00904D51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B6921" w:rsidRPr="00904D5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0B6921" w:rsidRPr="00904D5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6F9F">
        <w:rPr>
          <w:rFonts w:ascii="Times New Roman" w:hAnsi="Times New Roman" w:cs="Times New Roman"/>
          <w:sz w:val="28"/>
          <w:szCs w:val="28"/>
        </w:rPr>
        <w:t>5</w:t>
      </w:r>
    </w:p>
    <w:p w:rsidR="000B6921" w:rsidRPr="00904D51" w:rsidRDefault="000B6921" w:rsidP="00904D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О </w:t>
      </w:r>
      <w:r w:rsidR="00E96F9F">
        <w:rPr>
          <w:rFonts w:ascii="Times New Roman" w:hAnsi="Times New Roman" w:cs="Times New Roman"/>
          <w:sz w:val="28"/>
          <w:szCs w:val="28"/>
        </w:rPr>
        <w:t>формах извещения</w:t>
      </w:r>
      <w:r w:rsidR="004D3A7D">
        <w:rPr>
          <w:rFonts w:ascii="Times New Roman" w:hAnsi="Times New Roman" w:cs="Times New Roman"/>
          <w:sz w:val="28"/>
          <w:szCs w:val="28"/>
        </w:rPr>
        <w:t xml:space="preserve"> </w:t>
      </w:r>
      <w:r w:rsidR="00E96F9F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F348C8">
        <w:rPr>
          <w:rFonts w:ascii="Times New Roman" w:hAnsi="Times New Roman" w:cs="Times New Roman"/>
          <w:sz w:val="28"/>
          <w:szCs w:val="28"/>
        </w:rPr>
        <w:t xml:space="preserve"> об его избрании</w:t>
      </w:r>
      <w:r w:rsidRPr="00904D51">
        <w:rPr>
          <w:rFonts w:ascii="Times New Roman" w:hAnsi="Times New Roman" w:cs="Times New Roman"/>
          <w:sz w:val="28"/>
          <w:szCs w:val="28"/>
        </w:rPr>
        <w:t xml:space="preserve"> </w:t>
      </w:r>
      <w:r w:rsidR="00F348C8">
        <w:rPr>
          <w:rFonts w:ascii="Times New Roman" w:hAnsi="Times New Roman" w:cs="Times New Roman"/>
          <w:sz w:val="28"/>
          <w:szCs w:val="28"/>
        </w:rPr>
        <w:t>депутатом</w:t>
      </w:r>
      <w:r w:rsidR="00B74D55" w:rsidRPr="00B74D55">
        <w:rPr>
          <w:rFonts w:ascii="Times New Roman" w:hAnsi="Times New Roman" w:cs="Times New Roman"/>
          <w:sz w:val="28"/>
          <w:szCs w:val="28"/>
        </w:rPr>
        <w:t xml:space="preserve"> </w:t>
      </w:r>
      <w:r w:rsidR="004D3A7D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– Клепиковский муниципальный район</w:t>
      </w:r>
      <w:r w:rsidR="00D811F1">
        <w:rPr>
          <w:rFonts w:ascii="Times New Roman" w:hAnsi="Times New Roman" w:cs="Times New Roman"/>
          <w:sz w:val="28"/>
          <w:szCs w:val="28"/>
        </w:rPr>
        <w:t xml:space="preserve"> и уведомления об отсутствии обязанностей, не совместимых со статусом депутата.</w:t>
      </w:r>
    </w:p>
    <w:p w:rsidR="000B6921" w:rsidRPr="00904D51" w:rsidRDefault="000B6921" w:rsidP="000B6921">
      <w:pPr>
        <w:rPr>
          <w:rFonts w:ascii="Times New Roman" w:hAnsi="Times New Roman" w:cs="Times New Roman"/>
          <w:sz w:val="28"/>
          <w:szCs w:val="28"/>
        </w:rPr>
      </w:pPr>
    </w:p>
    <w:p w:rsidR="00904D51" w:rsidRPr="00FE5698" w:rsidRDefault="004D3A7D" w:rsidP="00904D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69</w:t>
      </w:r>
      <w:r w:rsidR="000B6921" w:rsidRPr="00904D51">
        <w:rPr>
          <w:rFonts w:ascii="Times New Roman" w:hAnsi="Times New Roman" w:cs="Times New Roman"/>
          <w:sz w:val="28"/>
          <w:szCs w:val="28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0B6921" w:rsidRPr="00904D51" w:rsidRDefault="000B6921" w:rsidP="00904D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РЕШИЛА:</w:t>
      </w:r>
    </w:p>
    <w:p w:rsidR="000B6921" w:rsidRPr="00904D51" w:rsidRDefault="004D3A7D" w:rsidP="00904D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извещения об избрании кандидата депутатом представительного органа муниципального образования - Клепиковский</w:t>
      </w:r>
      <w:r w:rsidR="0045037A">
        <w:rPr>
          <w:rFonts w:ascii="Times New Roman" w:hAnsi="Times New Roman"/>
          <w:sz w:val="28"/>
          <w:szCs w:val="28"/>
        </w:rPr>
        <w:t xml:space="preserve"> </w:t>
      </w:r>
      <w:r w:rsidR="000B6921" w:rsidRPr="00904D5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0B6921" w:rsidRPr="00904D51">
        <w:rPr>
          <w:rFonts w:ascii="Times New Roman" w:hAnsi="Times New Roman"/>
          <w:sz w:val="28"/>
          <w:szCs w:val="28"/>
        </w:rPr>
        <w:t xml:space="preserve"> район Рязанской области.</w:t>
      </w:r>
    </w:p>
    <w:p w:rsidR="000B6921" w:rsidRPr="00904D51" w:rsidRDefault="004D3A7D" w:rsidP="00904D51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Утвердить форму уведомления избранного кандидата об отсутствии обязанностей, не совместимых со статусом депутата.</w:t>
      </w:r>
    </w:p>
    <w:p w:rsidR="00DE06BA" w:rsidRPr="00904D51" w:rsidRDefault="00DE06BA" w:rsidP="000B6921">
      <w:pPr>
        <w:rPr>
          <w:rFonts w:ascii="Times New Roman" w:hAnsi="Times New Roman" w:cs="Times New Roman"/>
          <w:sz w:val="28"/>
          <w:szCs w:val="28"/>
        </w:rPr>
      </w:pP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04D51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  Н.</w:t>
      </w:r>
      <w:r w:rsidR="00DE06BA">
        <w:rPr>
          <w:rFonts w:ascii="Times New Roman" w:hAnsi="Times New Roman"/>
          <w:sz w:val="28"/>
          <w:szCs w:val="28"/>
        </w:rPr>
        <w:t>И</w:t>
      </w:r>
      <w:r w:rsidRPr="00904D51">
        <w:rPr>
          <w:rFonts w:ascii="Times New Roman" w:hAnsi="Times New Roman"/>
          <w:sz w:val="28"/>
          <w:szCs w:val="28"/>
        </w:rPr>
        <w:t>.</w:t>
      </w:r>
      <w:r w:rsidR="00DE06BA">
        <w:rPr>
          <w:rFonts w:ascii="Times New Roman" w:hAnsi="Times New Roman"/>
          <w:sz w:val="28"/>
          <w:szCs w:val="28"/>
        </w:rPr>
        <w:t>Ананьева</w:t>
      </w: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904D51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0B6921" w:rsidRPr="00904D51" w:rsidRDefault="000B6921" w:rsidP="000B6921">
      <w:pPr>
        <w:pStyle w:val="a4"/>
        <w:rPr>
          <w:rFonts w:ascii="Times New Roman" w:hAnsi="Times New Roman"/>
          <w:sz w:val="28"/>
          <w:szCs w:val="28"/>
        </w:rPr>
      </w:pPr>
      <w:r w:rsidRPr="00904D51">
        <w:rPr>
          <w:rFonts w:ascii="Times New Roman" w:hAnsi="Times New Roman"/>
          <w:sz w:val="28"/>
          <w:szCs w:val="28"/>
        </w:rPr>
        <w:t xml:space="preserve">Клепиковского района                                                                      </w:t>
      </w:r>
      <w:r w:rsidR="00DE06BA">
        <w:rPr>
          <w:rFonts w:ascii="Times New Roman" w:hAnsi="Times New Roman"/>
          <w:sz w:val="28"/>
          <w:szCs w:val="28"/>
        </w:rPr>
        <w:t>З.А.</w:t>
      </w:r>
      <w:bookmarkStart w:id="0" w:name="_GoBack"/>
      <w:bookmarkEnd w:id="0"/>
      <w:r w:rsidR="00DE06BA">
        <w:rPr>
          <w:rFonts w:ascii="Times New Roman" w:hAnsi="Times New Roman"/>
          <w:sz w:val="28"/>
          <w:szCs w:val="28"/>
        </w:rPr>
        <w:t>Лобанова</w:t>
      </w:r>
    </w:p>
    <w:p w:rsidR="000B6921" w:rsidRDefault="000B6921" w:rsidP="000B6921">
      <w:pPr>
        <w:rPr>
          <w:rFonts w:ascii="Times New Roman" w:hAnsi="Times New Roman" w:cs="Times New Roman"/>
          <w:sz w:val="28"/>
          <w:szCs w:val="28"/>
        </w:rPr>
      </w:pPr>
    </w:p>
    <w:p w:rsidR="00D378AE" w:rsidRDefault="00D378AE" w:rsidP="000B6921">
      <w:pPr>
        <w:rPr>
          <w:rFonts w:ascii="Times New Roman" w:hAnsi="Times New Roman" w:cs="Times New Roman"/>
          <w:sz w:val="28"/>
          <w:szCs w:val="28"/>
        </w:rPr>
      </w:pPr>
    </w:p>
    <w:p w:rsidR="00D378AE" w:rsidRDefault="00D378AE" w:rsidP="000B6921">
      <w:pPr>
        <w:rPr>
          <w:rFonts w:ascii="Times New Roman" w:hAnsi="Times New Roman" w:cs="Times New Roman"/>
          <w:sz w:val="28"/>
          <w:szCs w:val="28"/>
        </w:rPr>
      </w:pPr>
    </w:p>
    <w:p w:rsidR="00D811F1" w:rsidRDefault="00D811F1" w:rsidP="000B6921">
      <w:pPr>
        <w:rPr>
          <w:rFonts w:ascii="Times New Roman" w:hAnsi="Times New Roman" w:cs="Times New Roman"/>
          <w:sz w:val="28"/>
          <w:szCs w:val="28"/>
        </w:rPr>
      </w:pPr>
    </w:p>
    <w:p w:rsidR="00D811F1" w:rsidRDefault="00D811F1" w:rsidP="000B6921">
      <w:pPr>
        <w:rPr>
          <w:rFonts w:ascii="Times New Roman" w:hAnsi="Times New Roman" w:cs="Times New Roman"/>
          <w:sz w:val="28"/>
          <w:szCs w:val="28"/>
        </w:rPr>
      </w:pP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lastRenderedPageBreak/>
        <w:t>Зарегистрированному кандидату,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>избранному депутатом Совета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gramStart"/>
      <w:r w:rsidRPr="00D0624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-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>поселение Клепиковского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>Рязанской области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мандатному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1431C" w:rsidRPr="00D0624B" w:rsidRDefault="0091431C" w:rsidP="0091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Pr="00D0624B" w:rsidRDefault="0091431C" w:rsidP="0091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Default="0091431C" w:rsidP="0091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Pr="00D0624B" w:rsidRDefault="0091431C" w:rsidP="0091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1431C" w:rsidRPr="00D0624B" w:rsidRDefault="0091431C" w:rsidP="0091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Pr="00D0624B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Клепиковского муниципального района Рязанской области  извещает Вас о том, что на основании протокола территориальной избирательной комиссии  о результатах голосования по выборам депутатов Совета депутатов муниципального образования -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поселение Клепиковского  муниципального района Рязанской области пятого созыва по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Вы избраны депутатом.</w:t>
      </w: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624B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статьи 70 Федерального закона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гарантиях избирательных прав и права на участие в референдуме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граждан Российской Федерации», пункта 1 статьи 69 Закона Рязанской области от 5 августа 2011 года </w:t>
      </w:r>
      <w:r w:rsidRPr="00D0624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63-ОЗ «О выборах депутатов представительного органа муниципального образования в Рязанской области» Вы обязаны не позднее чем в пятидневный срок со дня извещения предоставить  в</w:t>
      </w:r>
      <w:proofErr w:type="gramEnd"/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избирательную комиссию копию приказа (иного документа) об освобождении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от обязанностей, несовместимых со статусом депутата представительного органа,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удостоверяющего, что Вами было подано заявление об освобождении от таких обязанностей.</w:t>
      </w: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ТИК                                                      Н.И. Ананьева</w:t>
      </w:r>
    </w:p>
    <w:p w:rsidR="0091431C" w:rsidRDefault="0091431C" w:rsidP="009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1C" w:rsidRDefault="0091431C" w:rsidP="00D8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431C" w:rsidRDefault="0091431C" w:rsidP="00D8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11F1" w:rsidRDefault="00D811F1" w:rsidP="00D81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811F1" w:rsidRDefault="00D811F1" w:rsidP="000B6921">
      <w:pPr>
        <w:rPr>
          <w:rFonts w:ascii="Times New Roman" w:hAnsi="Times New Roman" w:cs="Times New Roman"/>
          <w:sz w:val="28"/>
          <w:szCs w:val="28"/>
        </w:rPr>
      </w:pPr>
    </w:p>
    <w:p w:rsidR="00D811F1" w:rsidRDefault="00D811F1" w:rsidP="00D8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D811F1" w:rsidRPr="00171107" w:rsidRDefault="00D811F1" w:rsidP="00D8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11F1" w:rsidRPr="00171107" w:rsidRDefault="00D811F1" w:rsidP="00D8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об отсутствии у зарегистрированного кандидата</w:t>
      </w:r>
    </w:p>
    <w:p w:rsidR="00D811F1" w:rsidRPr="00171107" w:rsidRDefault="00D811F1" w:rsidP="00D8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полномочий, несовместимых со статусом депутата</w:t>
      </w:r>
    </w:p>
    <w:p w:rsidR="00D811F1" w:rsidRPr="00171107" w:rsidRDefault="00D811F1" w:rsidP="00D8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</w:p>
    <w:p w:rsidR="00D811F1" w:rsidRDefault="00D811F1" w:rsidP="00D81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1F1" w:rsidRPr="00171107" w:rsidRDefault="00D811F1" w:rsidP="00D8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В территориальную избирательную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Клепиковского муниципального района Рязанской области </w:t>
      </w:r>
      <w:proofErr w:type="gramStart"/>
      <w:r w:rsidRPr="0017110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110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</w:p>
    <w:p w:rsidR="00D811F1" w:rsidRPr="00171107" w:rsidRDefault="00D811F1" w:rsidP="00D8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кандидата в депутаты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- </w:t>
      </w:r>
      <w:proofErr w:type="spellStart"/>
      <w:r w:rsidRPr="00D0624B">
        <w:rPr>
          <w:rFonts w:ascii="Times New Roman" w:eastAsia="Times New Roman" w:hAnsi="Times New Roman" w:cs="Times New Roman"/>
          <w:sz w:val="28"/>
          <w:szCs w:val="28"/>
        </w:rPr>
        <w:t>Спас-Клепиковское</w:t>
      </w:r>
      <w:proofErr w:type="spellEnd"/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Клепиковского  муниципального района Рязанской области пятого созыва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№________</w:t>
      </w:r>
    </w:p>
    <w:p w:rsidR="00D811F1" w:rsidRDefault="00D811F1" w:rsidP="00D8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Я,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gramStart"/>
      <w:r w:rsidRPr="0017110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7110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зарегистрированный кандидат </w:t>
      </w:r>
      <w:proofErr w:type="spellStart"/>
      <w:r w:rsidRPr="00171107">
        <w:rPr>
          <w:rFonts w:ascii="Times New Roman" w:eastAsia="Times New Roman" w:hAnsi="Times New Roman" w:cs="Times New Roman"/>
          <w:sz w:val="28"/>
          <w:szCs w:val="28"/>
        </w:rPr>
        <w:t>вдепутаты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Спас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24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24B">
        <w:rPr>
          <w:rFonts w:ascii="Times New Roman" w:eastAsia="Times New Roman" w:hAnsi="Times New Roman" w:cs="Times New Roman"/>
          <w:sz w:val="28"/>
          <w:szCs w:val="28"/>
        </w:rPr>
        <w:t>Клепиковское</w:t>
      </w:r>
      <w:proofErr w:type="spellEnd"/>
      <w:r w:rsidRPr="00D0624B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Клепиковского  муниципального района Рязанской области пятого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№___, уведомляю территориальнуюизбирательнуюкомиссиюоботсутствииуменяобязанностей, несовместимых со статусом депутата представительного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10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D811F1" w:rsidRDefault="00D811F1" w:rsidP="00D8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F1" w:rsidRPr="00171107" w:rsidRDefault="00D811F1" w:rsidP="00D8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F1" w:rsidRPr="00171107" w:rsidRDefault="00D811F1" w:rsidP="00D8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_________ ________________</w:t>
      </w:r>
    </w:p>
    <w:p w:rsidR="00D811F1" w:rsidRPr="00171107" w:rsidRDefault="00D811F1" w:rsidP="00D8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07">
        <w:rPr>
          <w:rFonts w:ascii="Times New Roman" w:eastAsia="Times New Roman" w:hAnsi="Times New Roman" w:cs="Times New Roman"/>
          <w:sz w:val="28"/>
          <w:szCs w:val="28"/>
        </w:rPr>
        <w:t>(подпись) (дата)</w:t>
      </w:r>
    </w:p>
    <w:p w:rsidR="00D811F1" w:rsidRPr="00171107" w:rsidRDefault="00D811F1" w:rsidP="00D811F1">
      <w:pPr>
        <w:jc w:val="both"/>
        <w:rPr>
          <w:sz w:val="28"/>
          <w:szCs w:val="28"/>
        </w:rPr>
      </w:pPr>
    </w:p>
    <w:p w:rsidR="00D378AE" w:rsidRDefault="00D378AE" w:rsidP="00D378AE">
      <w:pPr>
        <w:jc w:val="both"/>
        <w:rPr>
          <w:sz w:val="28"/>
          <w:szCs w:val="28"/>
        </w:rPr>
      </w:pPr>
    </w:p>
    <w:p w:rsidR="00D378AE" w:rsidRDefault="00D378AE" w:rsidP="00D378AE">
      <w:pPr>
        <w:jc w:val="both"/>
        <w:rPr>
          <w:sz w:val="28"/>
          <w:szCs w:val="28"/>
        </w:rPr>
      </w:pPr>
    </w:p>
    <w:p w:rsidR="00D378AE" w:rsidRDefault="00D378AE" w:rsidP="00D378AE">
      <w:pPr>
        <w:jc w:val="both"/>
        <w:rPr>
          <w:sz w:val="28"/>
          <w:szCs w:val="28"/>
        </w:rPr>
      </w:pPr>
    </w:p>
    <w:p w:rsidR="00D378AE" w:rsidRDefault="00D378AE" w:rsidP="00D378AE">
      <w:pPr>
        <w:jc w:val="both"/>
        <w:rPr>
          <w:sz w:val="28"/>
          <w:szCs w:val="28"/>
        </w:rPr>
      </w:pPr>
    </w:p>
    <w:p w:rsidR="00D378AE" w:rsidRDefault="00D378AE" w:rsidP="00D378AE">
      <w:pPr>
        <w:jc w:val="both"/>
        <w:rPr>
          <w:sz w:val="28"/>
          <w:szCs w:val="28"/>
        </w:rPr>
      </w:pPr>
    </w:p>
    <w:p w:rsidR="00D378AE" w:rsidRPr="00904D51" w:rsidRDefault="00D378AE" w:rsidP="000B6921">
      <w:pPr>
        <w:rPr>
          <w:rFonts w:ascii="Times New Roman" w:hAnsi="Times New Roman" w:cs="Times New Roman"/>
          <w:sz w:val="28"/>
          <w:szCs w:val="28"/>
        </w:rPr>
      </w:pPr>
    </w:p>
    <w:p w:rsidR="00231606" w:rsidRPr="000B6921" w:rsidRDefault="00231606" w:rsidP="000B6921"/>
    <w:sectPr w:rsidR="00231606" w:rsidRPr="000B6921" w:rsidSect="0060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13F6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22D95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9D9"/>
    <w:rsid w:val="00075040"/>
    <w:rsid w:val="00092160"/>
    <w:rsid w:val="000A2CC2"/>
    <w:rsid w:val="000B6921"/>
    <w:rsid w:val="000E2763"/>
    <w:rsid w:val="00231606"/>
    <w:rsid w:val="003D27F0"/>
    <w:rsid w:val="0045037A"/>
    <w:rsid w:val="00485107"/>
    <w:rsid w:val="004D3A7D"/>
    <w:rsid w:val="00605515"/>
    <w:rsid w:val="00684FBF"/>
    <w:rsid w:val="00904D51"/>
    <w:rsid w:val="0091431C"/>
    <w:rsid w:val="00A148B1"/>
    <w:rsid w:val="00A33D90"/>
    <w:rsid w:val="00B74D55"/>
    <w:rsid w:val="00D378AE"/>
    <w:rsid w:val="00D811F1"/>
    <w:rsid w:val="00DE06BA"/>
    <w:rsid w:val="00E4364D"/>
    <w:rsid w:val="00E569D9"/>
    <w:rsid w:val="00E8522D"/>
    <w:rsid w:val="00E86EA6"/>
    <w:rsid w:val="00E96F9F"/>
    <w:rsid w:val="00F348C8"/>
    <w:rsid w:val="00F831EA"/>
    <w:rsid w:val="00FE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2021-09-21T14:46:00Z</cp:lastPrinted>
  <dcterms:created xsi:type="dcterms:W3CDTF">2016-09-20T11:08:00Z</dcterms:created>
  <dcterms:modified xsi:type="dcterms:W3CDTF">2021-09-28T13:40:00Z</dcterms:modified>
</cp:coreProperties>
</file>