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E3F64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0E3F64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0E3F64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0E3F64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E3F64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/1</w:t>
            </w:r>
            <w:r w:rsidR="000E3F64">
              <w:rPr>
                <w:b/>
                <w:szCs w:val="28"/>
              </w:rPr>
              <w:t>66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7725C5" w:rsidRPr="00666DDC" w:rsidRDefault="0031758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- </w:t>
      </w:r>
      <w:proofErr w:type="spellStart"/>
      <w:r w:rsidR="00864EC6">
        <w:rPr>
          <w:rFonts w:ascii="Times New Roman CYR" w:hAnsi="Times New Roman CYR"/>
          <w:b/>
          <w:szCs w:val="28"/>
        </w:rPr>
        <w:t>К</w:t>
      </w:r>
      <w:r w:rsidR="00EA0C60">
        <w:rPr>
          <w:rFonts w:ascii="Times New Roman CYR" w:hAnsi="Times New Roman CYR"/>
          <w:b/>
          <w:szCs w:val="28"/>
        </w:rPr>
        <w:t>риушинское</w:t>
      </w:r>
      <w:proofErr w:type="spellEnd"/>
      <w:r w:rsidR="007725C5" w:rsidRPr="00666DDC">
        <w:rPr>
          <w:rFonts w:ascii="Times New Roman CYR" w:hAnsi="Times New Roman CYR"/>
          <w:b/>
          <w:szCs w:val="28"/>
        </w:rPr>
        <w:t xml:space="preserve"> сельское поселение Клепиковского муниципального района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Default="007725C5" w:rsidP="007725C5">
      <w:r>
        <w:t xml:space="preserve">1. 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864EC6">
        <w:t>К</w:t>
      </w:r>
      <w:r w:rsidR="00EA0C60">
        <w:t>риушинское</w:t>
      </w:r>
      <w:proofErr w:type="spellEnd"/>
      <w:r>
        <w:t xml:space="preserve"> сельское поселение Клепиковского муниципального района (прилагается). </w:t>
      </w:r>
    </w:p>
    <w:p w:rsidR="007725C5" w:rsidRDefault="007725C5" w:rsidP="007725C5">
      <w:r>
        <w:t xml:space="preserve">2.  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0E3F64">
        <w:t>70</w:t>
      </w:r>
      <w:r w:rsidR="009C4001" w:rsidRPr="009C4001">
        <w:t>0</w:t>
      </w:r>
      <w:r w:rsidR="00666DDC">
        <w:t xml:space="preserve"> (</w:t>
      </w:r>
      <w:r w:rsidR="000E3F64">
        <w:t>семьсот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56FB4" w:rsidRDefault="00666DDC" w:rsidP="00E56FB4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</w:t>
      </w:r>
      <w:proofErr w:type="gramStart"/>
      <w:r w:rsidRPr="00015529">
        <w:rPr>
          <w:szCs w:val="28"/>
        </w:rPr>
        <w:t>.р</w:t>
      </w:r>
      <w:proofErr w:type="gramEnd"/>
      <w:r w:rsidRPr="00015529">
        <w:rPr>
          <w:szCs w:val="28"/>
        </w:rPr>
        <w:t>ф</w:t>
      </w:r>
      <w:proofErr w:type="spellEnd"/>
      <w:r w:rsidRPr="00015529">
        <w:rPr>
          <w:szCs w:val="28"/>
        </w:rPr>
        <w:t xml:space="preserve"> в </w:t>
      </w:r>
      <w:proofErr w:type="gramStart"/>
      <w:r w:rsidRPr="00015529">
        <w:rPr>
          <w:szCs w:val="28"/>
        </w:rPr>
        <w:t>разделе</w:t>
      </w:r>
      <w:proofErr w:type="gramEnd"/>
      <w:r w:rsidRPr="00015529">
        <w:rPr>
          <w:szCs w:val="28"/>
        </w:rPr>
        <w:t xml:space="preserve"> «Район» =&gt; «Территориальная избирательная комиссия Клепиковского района</w:t>
      </w:r>
      <w:r w:rsidR="00E56FB4" w:rsidRPr="00E56FB4">
        <w:rPr>
          <w:szCs w:val="28"/>
        </w:rPr>
        <w:t xml:space="preserve"> </w:t>
      </w:r>
      <w:r w:rsidR="00E56FB4">
        <w:rPr>
          <w:szCs w:val="28"/>
        </w:rPr>
        <w:t xml:space="preserve">и </w:t>
      </w:r>
      <w:r w:rsidR="00E56FB4" w:rsidRPr="00A00C44">
        <w:rPr>
          <w:rFonts w:eastAsia="Calibri"/>
          <w:szCs w:val="28"/>
        </w:rPr>
        <w:t>«</w:t>
      </w:r>
      <w:proofErr w:type="spellStart"/>
      <w:r w:rsidR="00E56FB4" w:rsidRPr="00A00C44">
        <w:rPr>
          <w:rFonts w:eastAsia="Calibri"/>
          <w:szCs w:val="28"/>
          <w:lang w:val="en-US"/>
        </w:rPr>
        <w:t>moivibori</w:t>
      </w:r>
      <w:proofErr w:type="spellEnd"/>
      <w:r w:rsidR="00E56FB4" w:rsidRPr="00A00C44">
        <w:rPr>
          <w:rFonts w:eastAsia="Calibri"/>
          <w:szCs w:val="28"/>
        </w:rPr>
        <w:t>» - ТИК Клепиковского района</w:t>
      </w:r>
      <w:r w:rsidR="00E56FB4" w:rsidRPr="00015529">
        <w:rPr>
          <w:szCs w:val="28"/>
        </w:rPr>
        <w:t>.</w:t>
      </w:r>
    </w:p>
    <w:p w:rsidR="00E56FB4" w:rsidRDefault="00E56FB4" w:rsidP="00E56FB4">
      <w:pPr>
        <w:rPr>
          <w:szCs w:val="28"/>
        </w:rPr>
      </w:pPr>
    </w:p>
    <w:p w:rsidR="00E56FB4" w:rsidRDefault="00E56FB4" w:rsidP="00E56FB4">
      <w:pPr>
        <w:rPr>
          <w:szCs w:val="28"/>
        </w:rPr>
      </w:pPr>
    </w:p>
    <w:p w:rsidR="00E56FB4" w:rsidRDefault="00E56FB4" w:rsidP="00E56FB4">
      <w:pPr>
        <w:rPr>
          <w:szCs w:val="28"/>
        </w:rPr>
      </w:pPr>
    </w:p>
    <w:p w:rsidR="00E56FB4" w:rsidRDefault="00E56FB4" w:rsidP="00E56FB4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56FB4" w:rsidRDefault="00E56FB4" w:rsidP="00E56FB4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56FB4" w:rsidRDefault="00E56FB4" w:rsidP="00E56FB4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56FB4" w:rsidRDefault="00E56FB4" w:rsidP="00E56FB4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56FB4" w:rsidRDefault="00E56FB4" w:rsidP="00E56FB4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56FB4" w:rsidRDefault="00E56FB4" w:rsidP="00E56FB4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56FB4" w:rsidRPr="000E6999" w:rsidRDefault="00E56FB4" w:rsidP="00E56FB4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Е.К. </w:t>
      </w:r>
      <w:proofErr w:type="spellStart"/>
      <w:r>
        <w:rPr>
          <w:szCs w:val="28"/>
        </w:rPr>
        <w:t>Митрохова</w:t>
      </w:r>
      <w:proofErr w:type="spellEnd"/>
    </w:p>
    <w:p w:rsidR="00E56FB4" w:rsidRPr="00E56986" w:rsidRDefault="00E56FB4" w:rsidP="00E56FB4">
      <w:pPr>
        <w:spacing w:after="0"/>
      </w:pPr>
    </w:p>
    <w:p w:rsidR="00666DDC" w:rsidRPr="00E56986" w:rsidRDefault="00666DDC" w:rsidP="00E56FB4"/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3F64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0EB4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580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4FA3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2EA5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001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06133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56FB4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2021-08-26T13:38:00Z</cp:lastPrinted>
  <dcterms:created xsi:type="dcterms:W3CDTF">2016-08-19T12:07:00Z</dcterms:created>
  <dcterms:modified xsi:type="dcterms:W3CDTF">2021-08-26T13:38:00Z</dcterms:modified>
</cp:coreProperties>
</file>