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3C08B0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822AF2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822AF2">
        <w:rPr>
          <w:rStyle w:val="a3"/>
          <w:rFonts w:ascii="Times New Roman" w:hAnsi="Times New Roman" w:cs="Times New Roman"/>
          <w:sz w:val="28"/>
          <w:szCs w:val="28"/>
        </w:rPr>
        <w:t>10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3C08B0">
        <w:rPr>
          <w:b/>
          <w:sz w:val="28"/>
          <w:szCs w:val="28"/>
        </w:rPr>
        <w:t>Иванова С.В</w:t>
      </w:r>
      <w:r w:rsidR="007F0AC5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3C08B0">
        <w:rPr>
          <w:b/>
          <w:sz w:val="28"/>
          <w:szCs w:val="28"/>
        </w:rPr>
        <w:t>Иванова Сергея Викторовича</w:t>
      </w:r>
      <w:r>
        <w:rPr>
          <w:sz w:val="28"/>
          <w:szCs w:val="28"/>
        </w:rPr>
        <w:t>, 19</w:t>
      </w:r>
      <w:r w:rsidR="003C08B0">
        <w:rPr>
          <w:sz w:val="28"/>
          <w:szCs w:val="28"/>
        </w:rPr>
        <w:t>74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3C08B0">
        <w:rPr>
          <w:sz w:val="28"/>
          <w:szCs w:val="28"/>
        </w:rPr>
        <w:t>п</w:t>
      </w:r>
      <w:r w:rsidR="007F0AC5">
        <w:rPr>
          <w:sz w:val="28"/>
          <w:szCs w:val="28"/>
        </w:rPr>
        <w:t xml:space="preserve">. </w:t>
      </w:r>
      <w:r w:rsidR="003C08B0">
        <w:rPr>
          <w:sz w:val="28"/>
          <w:szCs w:val="28"/>
        </w:rPr>
        <w:t>Малиновка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>ИП Иванов Сергей Викторович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3C08B0">
        <w:rPr>
          <w:sz w:val="28"/>
          <w:szCs w:val="28"/>
        </w:rPr>
        <w:t xml:space="preserve">Иванову Сергею Викторовичу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22AF2"/>
    <w:rsid w:val="00823AF4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72883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6926"/>
    <w:rsid w:val="00ED1DF6"/>
    <w:rsid w:val="00F2620A"/>
    <w:rsid w:val="00F26C98"/>
    <w:rsid w:val="00F314D5"/>
    <w:rsid w:val="00F55EFD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61</cp:revision>
  <cp:lastPrinted>2021-08-06T08:11:00Z</cp:lastPrinted>
  <dcterms:created xsi:type="dcterms:W3CDTF">2016-07-23T06:47:00Z</dcterms:created>
  <dcterms:modified xsi:type="dcterms:W3CDTF">2021-08-06T08:11:00Z</dcterms:modified>
</cp:coreProperties>
</file>